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3E8" w:rsidRDefault="004B6C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>ПРЕСС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РЕЛИЗ </w:t>
      </w:r>
    </w:p>
    <w:p w:rsidR="00C153E8" w:rsidRDefault="004B6C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XIV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ВСЕРОССИЙСКИЙ БЛАГОТВОРИТЕЛЬНЫЙ ХОРОВОЙ ФЕСТИВАЛЬ</w:t>
      </w:r>
    </w:p>
    <w:p w:rsidR="00C153E8" w:rsidRDefault="004B6C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«ОСЕННЕЕ МНОГОГОЛОСИЕ»</w:t>
      </w:r>
    </w:p>
    <w:p w:rsidR="00C153E8" w:rsidRDefault="00C153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ноября по </w:t>
      </w:r>
      <w:r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года в Москве </w:t>
      </w:r>
      <w:proofErr w:type="gramStart"/>
      <w:r>
        <w:rPr>
          <w:rFonts w:ascii="Times New Roman" w:hAnsi="Times New Roman"/>
          <w:sz w:val="24"/>
          <w:szCs w:val="24"/>
        </w:rPr>
        <w:t xml:space="preserve">проходит  </w:t>
      </w:r>
      <w:r>
        <w:rPr>
          <w:rFonts w:ascii="Times New Roman" w:hAnsi="Times New Roman"/>
          <w:sz w:val="24"/>
          <w:szCs w:val="24"/>
        </w:rPr>
        <w:t>XIV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Всероссийский благотворительный хоровой фестиваль «Осеннее многоголосие»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проводится с </w:t>
      </w:r>
      <w:r>
        <w:rPr>
          <w:rFonts w:ascii="Times New Roman" w:hAnsi="Times New Roman"/>
          <w:sz w:val="24"/>
          <w:szCs w:val="24"/>
        </w:rPr>
        <w:t xml:space="preserve">2012 </w:t>
      </w:r>
      <w:r>
        <w:rPr>
          <w:rFonts w:ascii="Times New Roman" w:hAnsi="Times New Roman"/>
          <w:sz w:val="24"/>
          <w:szCs w:val="24"/>
        </w:rPr>
        <w:t>года по благословению Святейшего Патриарха Московского и всея Руси Кирилла и под председательством архиепископа Витебского и Оршанского Димитрия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Организаторами фестиваля выступают Федерация хорового и вокального искусства и Па</w:t>
      </w:r>
      <w:r>
        <w:rPr>
          <w:rFonts w:ascii="Times New Roman" w:hAnsi="Times New Roman"/>
          <w:sz w:val="24"/>
          <w:szCs w:val="24"/>
        </w:rPr>
        <w:t>триаршее подворье храма великомученицы Ирины в Покровском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Фестиваль «Осеннее многоголосие» стал значимым событием в культурной и духовной жизни столицы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внося важный вклад в сохранение нематериального культурного наследия России и укрепление национальной </w:t>
      </w:r>
      <w:r>
        <w:rPr>
          <w:rFonts w:ascii="Times New Roman" w:hAnsi="Times New Roman"/>
          <w:sz w:val="24"/>
          <w:szCs w:val="24"/>
        </w:rPr>
        <w:t>идентичности</w:t>
      </w:r>
      <w:r>
        <w:rPr>
          <w:rFonts w:ascii="Times New Roman" w:hAnsi="Times New Roman"/>
          <w:sz w:val="24"/>
          <w:szCs w:val="24"/>
        </w:rPr>
        <w:t>.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фестиваля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лучшие хоровые коллективы России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представляют  программу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включающую духовную музыку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народные песни и шедевры мировой и советской классики</w:t>
      </w:r>
      <w:r>
        <w:rPr>
          <w:rFonts w:ascii="Times New Roman" w:hAnsi="Times New Roman"/>
          <w:sz w:val="24"/>
          <w:szCs w:val="24"/>
        </w:rPr>
        <w:t>.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руководитель фестиваля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президент Федерации хорового и вокально</w:t>
      </w:r>
      <w:r>
        <w:rPr>
          <w:rFonts w:ascii="Times New Roman" w:hAnsi="Times New Roman"/>
          <w:sz w:val="24"/>
          <w:szCs w:val="24"/>
        </w:rPr>
        <w:t>го искусства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композитор и дирижёр Екатерина </w:t>
      </w:r>
      <w:proofErr w:type="spellStart"/>
      <w:r>
        <w:rPr>
          <w:rFonts w:ascii="Times New Roman" w:hAnsi="Times New Roman"/>
          <w:sz w:val="24"/>
          <w:szCs w:val="24"/>
        </w:rPr>
        <w:t>Заборонок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«Осеннее многоголосие» — это не просто музыкальное событие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важная культурная инициатива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способствующая укреплению духовных ценностей и единства нации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ПРОГРАММА ФЕСТИВАЛЯ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сб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Рахманиновский зал «Московской государственной консерватории имени 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Чайковского»  –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вт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Малый зал «Московской государственной консерватории имени 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Чайковского» </w:t>
      </w:r>
      <w:r>
        <w:rPr>
          <w:rFonts w:ascii="Times New Roman" w:hAnsi="Times New Roman"/>
          <w:sz w:val="24"/>
          <w:szCs w:val="24"/>
        </w:rPr>
        <w:t>- 14:00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сб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Рахманиновский зал «Московской госуд</w:t>
      </w:r>
      <w:r>
        <w:rPr>
          <w:rFonts w:ascii="Times New Roman" w:hAnsi="Times New Roman"/>
          <w:sz w:val="24"/>
          <w:szCs w:val="24"/>
        </w:rPr>
        <w:t>арственной консерватории имени 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Чайковского»  –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сб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Донской </w:t>
      </w:r>
      <w:proofErr w:type="spellStart"/>
      <w:r>
        <w:rPr>
          <w:rFonts w:ascii="Times New Roman" w:hAnsi="Times New Roman"/>
          <w:sz w:val="24"/>
          <w:szCs w:val="24"/>
        </w:rPr>
        <w:t>ставропигиальный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мужской монастырь </w:t>
      </w:r>
      <w:r>
        <w:rPr>
          <w:rFonts w:ascii="Times New Roman" w:hAnsi="Times New Roman"/>
          <w:sz w:val="24"/>
          <w:szCs w:val="24"/>
        </w:rPr>
        <w:t>- 14:00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вс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Донской </w:t>
      </w:r>
      <w:proofErr w:type="spellStart"/>
      <w:r>
        <w:rPr>
          <w:rFonts w:ascii="Times New Roman" w:hAnsi="Times New Roman"/>
          <w:sz w:val="24"/>
          <w:szCs w:val="24"/>
        </w:rPr>
        <w:t>ставропигиальный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мужской монастырь</w:t>
      </w:r>
      <w:r>
        <w:rPr>
          <w:rFonts w:ascii="Times New Roman" w:hAnsi="Times New Roman"/>
          <w:sz w:val="24"/>
          <w:szCs w:val="24"/>
        </w:rPr>
        <w:t>-14:00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сб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Патриаршее подворье храма великомученицы Ирины в Покровском с представительством Белорусского экзархата </w:t>
      </w:r>
      <w:r>
        <w:rPr>
          <w:rFonts w:ascii="Times New Roman" w:hAnsi="Times New Roman"/>
          <w:sz w:val="24"/>
          <w:szCs w:val="24"/>
        </w:rPr>
        <w:t xml:space="preserve">-14:00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вс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Патриаршее подворье храма великомученицы Ирины в Покровском с представительством Белорусского экзархата </w:t>
      </w:r>
      <w:r>
        <w:rPr>
          <w:rFonts w:ascii="Times New Roman" w:hAnsi="Times New Roman"/>
          <w:sz w:val="24"/>
          <w:szCs w:val="24"/>
        </w:rPr>
        <w:t xml:space="preserve">-14:00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сбб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Концерт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посвящение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Танееву к </w:t>
      </w:r>
      <w:r>
        <w:rPr>
          <w:rFonts w:ascii="Times New Roman" w:hAnsi="Times New Roman"/>
          <w:sz w:val="24"/>
          <w:szCs w:val="24"/>
        </w:rPr>
        <w:t xml:space="preserve">170- </w:t>
      </w:r>
      <w:r>
        <w:rPr>
          <w:rFonts w:ascii="Times New Roman" w:hAnsi="Times New Roman"/>
          <w:sz w:val="24"/>
          <w:szCs w:val="24"/>
        </w:rPr>
        <w:t xml:space="preserve">летнему юбилею выдающегося музыканта в Концертном зале имени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Архиповой   </w:t>
      </w:r>
      <w:r>
        <w:rPr>
          <w:rFonts w:ascii="Times New Roman" w:hAnsi="Times New Roman"/>
          <w:sz w:val="24"/>
          <w:szCs w:val="24"/>
        </w:rPr>
        <w:t>14:00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сбб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Российская государственная </w:t>
      </w:r>
      <w:proofErr w:type="gramStart"/>
      <w:r>
        <w:rPr>
          <w:rFonts w:ascii="Times New Roman" w:hAnsi="Times New Roman"/>
          <w:sz w:val="24"/>
          <w:szCs w:val="24"/>
        </w:rPr>
        <w:t xml:space="preserve">библиотека  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14:00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вс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 xml:space="preserve">Российская государственная библиотека </w:t>
      </w:r>
      <w:r>
        <w:rPr>
          <w:rFonts w:ascii="Times New Roman" w:hAnsi="Times New Roman"/>
          <w:sz w:val="24"/>
          <w:szCs w:val="24"/>
        </w:rPr>
        <w:t>- 14:00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ср</w:t>
      </w:r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>Зал церковных соборов Храма Христа Спасителя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Гала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концерт духовной музыки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 котором сводный хор в составе тысячи участников фестиваля исполнит величайшие православные песнопения </w:t>
      </w:r>
      <w:r>
        <w:rPr>
          <w:rFonts w:ascii="Times New Roman" w:hAnsi="Times New Roman"/>
          <w:sz w:val="24"/>
          <w:szCs w:val="24"/>
        </w:rPr>
        <w:t>-12:00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 </w:t>
      </w:r>
      <w:r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вс</w:t>
      </w:r>
      <w:proofErr w:type="spellEnd"/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>Московский международный Дом музык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Зал имени Альфреда Шнитке</w:t>
      </w:r>
      <w:r>
        <w:rPr>
          <w:rFonts w:ascii="Times New Roman" w:hAnsi="Times New Roman"/>
          <w:sz w:val="24"/>
          <w:szCs w:val="24"/>
        </w:rPr>
        <w:t>-13:00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Накануне Всемирного дня хорового искусства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состоится грандиозный Гала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концерт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центральным событием которого станет исполнение кантаты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Танеева «Иоанн </w:t>
      </w:r>
      <w:proofErr w:type="spellStart"/>
      <w:r>
        <w:rPr>
          <w:rFonts w:ascii="Times New Roman" w:hAnsi="Times New Roman"/>
          <w:sz w:val="24"/>
          <w:szCs w:val="24"/>
        </w:rPr>
        <w:t>Дамаскин</w:t>
      </w:r>
      <w:proofErr w:type="spellEnd"/>
      <w:r>
        <w:rPr>
          <w:rFonts w:ascii="Times New Roman" w:hAnsi="Times New Roman"/>
          <w:sz w:val="24"/>
          <w:szCs w:val="24"/>
        </w:rPr>
        <w:t>» силами Большого сводного хора фестиваля в сопровождении</w:t>
      </w:r>
      <w:r>
        <w:rPr>
          <w:rFonts w:ascii="Times New Roman" w:hAnsi="Times New Roman"/>
          <w:sz w:val="24"/>
          <w:szCs w:val="24"/>
        </w:rPr>
        <w:t xml:space="preserve"> симфонического оркестра</w:t>
      </w:r>
      <w:r>
        <w:rPr>
          <w:rFonts w:ascii="Times New Roman" w:hAnsi="Times New Roman"/>
          <w:sz w:val="24"/>
          <w:szCs w:val="24"/>
        </w:rPr>
        <w:t>.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ПАРТНЁРЫ ФЕСТИВАЛЯ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Департамент культуры города Москвы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Благотворительный Фонд «Филантроп»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Московский международный Дом музыки 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Московская государственная консерватория имени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Чайковского»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Международный союз музыкальных деятелей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МСМД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 Благотворительный фонд «От сердца к сердцу»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•  «</w:t>
      </w:r>
      <w:proofErr w:type="gramEnd"/>
      <w:r>
        <w:rPr>
          <w:rFonts w:ascii="Times New Roman" w:hAnsi="Times New Roman"/>
          <w:sz w:val="24"/>
          <w:szCs w:val="24"/>
        </w:rPr>
        <w:t>Фонд Елены Образцовой»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ИНФОРМАЦИОННАЯ ПОДДЕРЖКА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Телеканалы «Культура»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Телеканал «Союз» </w:t>
      </w:r>
      <w:hyperlink r:id="rId6" w:history="1">
        <w:r>
          <w:rPr>
            <w:rStyle w:val="Hyperlink0"/>
            <w:rFonts w:eastAsia="Arial Unicode MS"/>
          </w:rPr>
          <w:t>https://tv-soyuz.ru/Moskva-XIV-vserossiyskiy-blagotvoritelnyy-horovoy-festival-Osennee-mnogogolosie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«Спас»  </w:t>
      </w:r>
      <w:hyperlink r:id="rId7" w:history="1">
        <w:r>
          <w:rPr>
            <w:rStyle w:val="Hyperlink0"/>
            <w:rFonts w:eastAsia="Arial Unicode MS"/>
          </w:rPr>
          <w:t>https://spastv.ru/horovoj-festival-osennee-mnogogolosie-kak-pravoslavnaya-vera-obedinyaet-narody-rossii-i-belorussii/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«Фома» </w:t>
      </w:r>
      <w:hyperlink r:id="rId8" w:history="1">
        <w:r>
          <w:rPr>
            <w:rStyle w:val="Hyperlink0"/>
            <w:rFonts w:eastAsia="Arial Unicode MS"/>
          </w:rPr>
          <w:t>https://t.me/foma_afisha/2338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Информационное </w:t>
      </w:r>
      <w:r>
        <w:rPr>
          <w:rFonts w:ascii="Times New Roman" w:hAnsi="Times New Roman"/>
          <w:sz w:val="24"/>
          <w:szCs w:val="24"/>
        </w:rPr>
        <w:t xml:space="preserve">Агентство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Музыкальный Клондайк» </w:t>
      </w:r>
      <w:r>
        <w:rPr>
          <w:rFonts w:ascii="Times New Roman" w:hAnsi="Times New Roman"/>
          <w:sz w:val="24"/>
          <w:szCs w:val="24"/>
        </w:rPr>
        <w:t>https://t.me/musical_klondike/4499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>
          <w:rPr>
            <w:rStyle w:val="Hyperlink0"/>
            <w:rFonts w:eastAsia="Arial Unicode MS"/>
          </w:rPr>
          <w:t>https://vk.com/wall-60011429_64637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Радио Орфей </w:t>
      </w:r>
      <w:hyperlink r:id="rId10" w:history="1">
        <w:r>
          <w:rPr>
            <w:rStyle w:val="Hyperlink0"/>
            <w:rFonts w:eastAsia="Arial Unicode MS"/>
          </w:rPr>
          <w:t>https://orpheusradio.ru/news/news/106913/osennee-mnogogolosie-zazvuchit-v-moskve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Газета «Московская правда» </w:t>
      </w:r>
      <w:hyperlink r:id="rId11" w:history="1">
        <w:r>
          <w:rPr>
            <w:rStyle w:val="Hyperlink0"/>
            <w:rFonts w:eastAsia="Arial Unicode MS"/>
          </w:rPr>
          <w:t>https://mospravda.ru/2025/10/21/797994/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Радио Радонеж </w:t>
      </w:r>
      <w:hyperlink r:id="rId12" w:history="1">
        <w:r>
          <w:rPr>
            <w:rStyle w:val="Hyperlink0"/>
            <w:rFonts w:eastAsia="Arial Unicode MS"/>
          </w:rPr>
          <w:t>https://t.me/radonezh_radio/1425</w:t>
        </w:r>
      </w:hyperlink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«Союзное государство»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Радио «Вера» </w:t>
      </w:r>
      <w:hyperlink r:id="rId13" w:history="1">
        <w:r>
          <w:rPr>
            <w:rStyle w:val="a5"/>
          </w:rPr>
          <w:t>https://t.me/radioveraru</w:t>
        </w:r>
      </w:hyperlink>
    </w:p>
    <w:p w:rsidR="00C153E8" w:rsidRDefault="004B6CE0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Мы уверены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что «Осеннее многоголосие» — это не просто фестиваль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важный вклад в сохранение нематериального культурного наследия России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укрепление национальной идентичности и духовного единства многонационального народа нашей страны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C153E8" w:rsidRDefault="004B6C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4" w:history="1">
        <w:r>
          <w:rPr>
            <w:rStyle w:val="Hyperlink1"/>
            <w:rFonts w:eastAsia="Arial Unicode MS"/>
          </w:rPr>
          <w:t>https://osenneemnogogolosie.ru</w:t>
        </w:r>
      </w:hyperlink>
    </w:p>
    <w:p w:rsidR="00C153E8" w:rsidRDefault="004B6CE0">
      <w:pPr>
        <w:pStyle w:val="a6"/>
        <w:rPr>
          <w:lang w:val="ru-RU"/>
        </w:rPr>
      </w:pPr>
      <w:r>
        <w:rPr>
          <w:lang w:val="ru-RU"/>
        </w:rPr>
        <w:lastRenderedPageBreak/>
        <w:t>С уважен</w:t>
      </w:r>
      <w:r>
        <w:rPr>
          <w:lang w:val="ru-RU"/>
        </w:rPr>
        <w:t>ием,</w:t>
      </w:r>
      <w:r>
        <w:rPr>
          <w:lang w:val="ru-RU"/>
        </w:rPr>
        <w:br/>
      </w:r>
      <w:r>
        <w:rPr>
          <w:lang w:val="ru-RU"/>
        </w:rPr>
        <w:t xml:space="preserve">Президент «Федерации хорового и вокального искусства» </w:t>
      </w:r>
      <w:r>
        <w:rPr>
          <w:lang w:val="ru-RU"/>
        </w:rPr>
        <w:br/>
        <w:t xml:space="preserve">Галкина Екатерина Игоревна </w:t>
      </w:r>
      <w:r>
        <w:rPr>
          <w:lang w:val="ru-RU"/>
        </w:rPr>
        <w:br/>
        <w:t>+7(925)376-23-26</w:t>
      </w:r>
    </w:p>
    <w:p w:rsidR="00C153E8" w:rsidRDefault="004B6CE0">
      <w:pPr>
        <w:pStyle w:val="a6"/>
        <w:rPr>
          <w:lang w:val="ru-RU"/>
        </w:rPr>
      </w:pPr>
      <w:r>
        <w:rPr>
          <w:lang w:val="ru-RU"/>
        </w:rPr>
        <w:t>Креативный директор фестиваля</w:t>
      </w:r>
    </w:p>
    <w:p w:rsidR="00C153E8" w:rsidRDefault="004B6CE0">
      <w:pPr>
        <w:pStyle w:val="a6"/>
        <w:rPr>
          <w:lang w:val="ru-RU"/>
        </w:rPr>
      </w:pPr>
      <w:r>
        <w:rPr>
          <w:lang w:val="ru-RU"/>
        </w:rPr>
        <w:t>Наталья Романова</w:t>
      </w:r>
    </w:p>
    <w:p w:rsidR="00C153E8" w:rsidRPr="003C09F5" w:rsidRDefault="004B6CE0">
      <w:pPr>
        <w:pStyle w:val="a6"/>
        <w:rPr>
          <w:lang w:val="ru-RU"/>
        </w:rPr>
      </w:pPr>
      <w:r>
        <w:rPr>
          <w:lang w:val="ru-RU"/>
        </w:rPr>
        <w:t>+7-926-523-0650</w:t>
      </w:r>
    </w:p>
    <w:sectPr w:rsidR="00C153E8" w:rsidRPr="003C09F5">
      <w:headerReference w:type="default" r:id="rId15"/>
      <w:footerReference w:type="default" r:id="rId16"/>
      <w:pgSz w:w="11900" w:h="16840"/>
      <w:pgMar w:top="1134" w:right="850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CE0" w:rsidRDefault="004B6CE0">
      <w:pPr>
        <w:spacing w:after="0" w:line="240" w:lineRule="auto"/>
      </w:pPr>
      <w:r>
        <w:separator/>
      </w:r>
    </w:p>
  </w:endnote>
  <w:endnote w:type="continuationSeparator" w:id="0">
    <w:p w:rsidR="004B6CE0" w:rsidRDefault="004B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E8" w:rsidRDefault="00C153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CE0" w:rsidRDefault="004B6CE0">
      <w:pPr>
        <w:spacing w:after="0" w:line="240" w:lineRule="auto"/>
      </w:pPr>
      <w:r>
        <w:separator/>
      </w:r>
    </w:p>
  </w:footnote>
  <w:footnote w:type="continuationSeparator" w:id="0">
    <w:p w:rsidR="004B6CE0" w:rsidRDefault="004B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E8" w:rsidRDefault="00C153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E8"/>
    <w:rsid w:val="003C09F5"/>
    <w:rsid w:val="004B6CE0"/>
    <w:rsid w:val="00C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2FF53-8005-4B36-9F13-659DF28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b/>
      <w:bCs/>
      <w:outline w:val="0"/>
      <w:color w:val="0563C1"/>
      <w:sz w:val="24"/>
      <w:szCs w:val="24"/>
      <w:u w:val="single" w:color="0563C1"/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C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9F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oma_afisha/2338" TargetMode="External"/><Relationship Id="rId13" Type="http://schemas.openxmlformats.org/officeDocument/2006/relationships/hyperlink" Target="https://t.me/radiovera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astv.ru/horovoj-festival-osennee-mnogogolosie-kak-pravoslavnaya-vera-obedinyaet-narody-rossii-i-belorussii/" TargetMode="External"/><Relationship Id="rId12" Type="http://schemas.openxmlformats.org/officeDocument/2006/relationships/hyperlink" Target="https://t.me/radonezh_radio/14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tv-soyuz.ru/Moskva-XIV-vserossiyskiy-blagotvoritelnyy-horovoy-festival-Osennee-mnogogolosie" TargetMode="External"/><Relationship Id="rId11" Type="http://schemas.openxmlformats.org/officeDocument/2006/relationships/hyperlink" Target="https://mospravda.ru/2025/10/21/797994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orpheusradio.ru/news/news/106913/osennee-mnogogolosie-zazvuchit-v-moskv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wall-60011429_64637" TargetMode="External"/><Relationship Id="rId14" Type="http://schemas.openxmlformats.org/officeDocument/2006/relationships/hyperlink" Target="https://osenneemnogogolosie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2025-11-27T09:53:00Z</cp:lastPrinted>
  <dcterms:created xsi:type="dcterms:W3CDTF">2025-11-27T09:53:00Z</dcterms:created>
  <dcterms:modified xsi:type="dcterms:W3CDTF">2025-11-27T09:53:00Z</dcterms:modified>
</cp:coreProperties>
</file>